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w:t>
      </w:r>
      <w:proofErr w:type="gramStart"/>
      <w:r w:rsidR="00AE2F8B" w:rsidRPr="006F589C">
        <w:rPr>
          <w:rFonts w:ascii="Times New Roman" w:hAnsi="Times New Roman"/>
          <w:sz w:val="28"/>
          <w:szCs w:val="28"/>
        </w:rPr>
        <w:t>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w:t>
      </w:r>
      <w:proofErr w:type="gramEnd"/>
      <w:r w:rsidR="00AE2F8B" w:rsidRPr="006F589C">
        <w:rPr>
          <w:rFonts w:ascii="Times New Roman" w:hAnsi="Times New Roman"/>
          <w:sz w:val="28"/>
          <w:szCs w:val="28"/>
        </w:rPr>
        <w:t xml:space="preserve">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(работника</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w:t>
      </w:r>
      <w:proofErr w:type="gramStart"/>
      <w:r w:rsidR="002C19DB" w:rsidRPr="006F589C">
        <w:rPr>
          <w:rStyle w:val="a8"/>
          <w:rFonts w:ascii="Times New Roman" w:hAnsi="Times New Roman" w:cs="Times New Roman"/>
          <w:color w:val="000000"/>
          <w:sz w:val="28"/>
          <w:szCs w:val="28"/>
        </w:rPr>
        <w:t>например</w:t>
      </w:r>
      <w:proofErr w:type="gramEnd"/>
      <w:r w:rsidR="002C19DB" w:rsidRPr="006F589C">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6F589C">
        <w:rPr>
          <w:rFonts w:ascii="Times New Roman" w:hAnsi="Times New Roman"/>
          <w:sz w:val="28"/>
          <w:szCs w:val="28"/>
        </w:rPr>
        <w:t>например</w:t>
      </w:r>
      <w:proofErr w:type="gramEnd"/>
      <w:r w:rsidR="00866005" w:rsidRPr="006F589C">
        <w:rPr>
          <w:rFonts w:ascii="Times New Roman" w:hAnsi="Times New Roman"/>
          <w:sz w:val="28"/>
          <w:szCs w:val="28"/>
        </w:rPr>
        <w:t>: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w:t>
      </w:r>
      <w:proofErr w:type="gramStart"/>
      <w:r w:rsidRPr="006F589C">
        <w:rPr>
          <w:rFonts w:ascii="Times New Roman" w:hAnsi="Times New Roman"/>
          <w:color w:val="000000"/>
          <w:sz w:val="28"/>
          <w:szCs w:val="28"/>
        </w:rPr>
        <w:t>например</w:t>
      </w:r>
      <w:proofErr w:type="gramEnd"/>
      <w:r w:rsidRPr="006F589C">
        <w:rPr>
          <w:rFonts w:ascii="Times New Roman" w:hAnsi="Times New Roman"/>
          <w:color w:val="000000"/>
          <w:sz w:val="28"/>
          <w:szCs w:val="28"/>
        </w:rPr>
        <w:t xml:space="preserve">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 xml:space="preserve">равен или </w:t>
      </w:r>
      <w:proofErr w:type="gramStart"/>
      <w:r w:rsidR="006D784E" w:rsidRPr="006F589C">
        <w:rPr>
          <w:rFonts w:ascii="Times New Roman" w:hAnsi="Times New Roman"/>
          <w:sz w:val="28"/>
        </w:rPr>
        <w:t>превышает</w:t>
      </w:r>
      <w:r w:rsidR="008E3E7F" w:rsidRPr="006F589C">
        <w:rPr>
          <w:rFonts w:ascii="Times New Roman" w:hAnsi="Times New Roman"/>
          <w:sz w:val="28"/>
        </w:rPr>
        <w:t xml:space="preserve">  </w:t>
      </w:r>
      <w:r w:rsidR="00416C46" w:rsidRPr="006F589C">
        <w:rPr>
          <w:rFonts w:ascii="Times New Roman" w:hAnsi="Times New Roman"/>
          <w:sz w:val="28"/>
        </w:rPr>
        <w:t>500</w:t>
      </w:r>
      <w:proofErr w:type="gramEnd"/>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w:t>
      </w:r>
      <w:proofErr w:type="gramStart"/>
      <w:r w:rsidRPr="006F589C">
        <w:rPr>
          <w:rFonts w:ascii="Times New Roman" w:hAnsi="Times New Roman"/>
          <w:sz w:val="28"/>
          <w:szCs w:val="28"/>
        </w:rPr>
        <w:t>должником</w:t>
      </w:r>
      <w:proofErr w:type="gramEnd"/>
      <w:r w:rsidRPr="006F589C">
        <w:rPr>
          <w:rFonts w:ascii="Times New Roman" w:hAnsi="Times New Roman"/>
          <w:sz w:val="28"/>
          <w:szCs w:val="28"/>
        </w:rPr>
        <w:t xml:space="preserve">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proofErr w:type="gramStart"/>
      <w:r w:rsidR="00477400">
        <w:rPr>
          <w:rFonts w:ascii="Times New Roman" w:hAnsi="Times New Roman"/>
          <w:sz w:val="28"/>
          <w:szCs w:val="28"/>
        </w:rPr>
        <w:t>"</w:t>
      </w:r>
      <w:proofErr w:type="gramEnd"/>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w:t>
      </w:r>
      <w:proofErr w:type="gramStart"/>
      <w:r w:rsidR="008859A2" w:rsidRPr="006F589C">
        <w:rPr>
          <w:rStyle w:val="a8"/>
          <w:rFonts w:ascii="Times New Roman" w:hAnsi="Times New Roman" w:cs="Times New Roman"/>
          <w:sz w:val="28"/>
          <w:szCs w:val="28"/>
          <w:shd w:val="clear" w:color="auto" w:fill="auto"/>
        </w:rPr>
        <w:t>уникальное  условное</w:t>
      </w:r>
      <w:proofErr w:type="gramEnd"/>
      <w:r w:rsidR="008859A2" w:rsidRPr="006F589C">
        <w:rPr>
          <w:rStyle w:val="a8"/>
          <w:rFonts w:ascii="Times New Roman" w:hAnsi="Times New Roman" w:cs="Times New Roman"/>
          <w:sz w:val="28"/>
          <w:szCs w:val="28"/>
          <w:shd w:val="clear" w:color="auto" w:fill="auto"/>
        </w:rPr>
        <w:t xml:space="preserve">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1C4" w:rsidRDefault="00F641C4" w:rsidP="00204BB5">
      <w:r>
        <w:separator/>
      </w:r>
    </w:p>
  </w:endnote>
  <w:endnote w:type="continuationSeparator" w:id="0">
    <w:p w:rsidR="00F641C4" w:rsidRDefault="00F641C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1C4" w:rsidRDefault="00F641C4" w:rsidP="00204BB5">
      <w:r>
        <w:separator/>
      </w:r>
    </w:p>
  </w:footnote>
  <w:footnote w:type="continuationSeparator" w:id="0">
    <w:p w:rsidR="00F641C4" w:rsidRDefault="00F641C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3431E">
      <w:rPr>
        <w:rFonts w:ascii="Times New Roman" w:hAnsi="Times New Roman"/>
        <w:noProof/>
        <w:sz w:val="28"/>
        <w:szCs w:val="28"/>
      </w:rPr>
      <w:t>21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3338"/>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1DC"/>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4719"/>
    <w:rsid w:val="006C52E8"/>
    <w:rsid w:val="006C604C"/>
    <w:rsid w:val="006C684D"/>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31E"/>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1C4"/>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B1C3809-9CA5-4A75-B23E-88B269AB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0C6620E-F996-40CB-8D04-7DD96AA8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Микрюкова Ирина Андреевна</cp:lastModifiedBy>
  <cp:revision>2</cp:revision>
  <cp:lastPrinted>2021-01-19T01:52:00Z</cp:lastPrinted>
  <dcterms:created xsi:type="dcterms:W3CDTF">2021-01-19T01:57:00Z</dcterms:created>
  <dcterms:modified xsi:type="dcterms:W3CDTF">2021-01-19T01:57:00Z</dcterms:modified>
</cp:coreProperties>
</file>